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FF679B" w:rsidRDefault="00442857" w:rsidP="00FF679B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F679B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HOMOLOGAR o Certame Licitatório modalidade Pregão Presencial sob o nº </w:t>
      </w:r>
      <w:r w:rsidR="00A75E65" w:rsidRPr="00FF679B">
        <w:rPr>
          <w:rFonts w:ascii="Arial" w:hAnsi="Arial" w:cs="Arial"/>
          <w:sz w:val="24"/>
          <w:szCs w:val="24"/>
        </w:rPr>
        <w:t>0</w:t>
      </w:r>
      <w:r w:rsidR="00FF679B" w:rsidRPr="00FF679B">
        <w:rPr>
          <w:rFonts w:ascii="Arial" w:hAnsi="Arial" w:cs="Arial"/>
          <w:sz w:val="24"/>
          <w:szCs w:val="24"/>
        </w:rPr>
        <w:t>20</w:t>
      </w:r>
      <w:r w:rsidR="00A75E65" w:rsidRPr="00FF679B">
        <w:rPr>
          <w:rFonts w:ascii="Arial" w:hAnsi="Arial" w:cs="Arial"/>
          <w:sz w:val="24"/>
          <w:szCs w:val="24"/>
        </w:rPr>
        <w:t>/2018</w:t>
      </w:r>
      <w:r w:rsidRPr="00FF679B">
        <w:rPr>
          <w:rFonts w:ascii="Arial" w:hAnsi="Arial" w:cs="Arial"/>
          <w:sz w:val="24"/>
          <w:szCs w:val="24"/>
        </w:rPr>
        <w:t xml:space="preserve"> – </w:t>
      </w:r>
      <w:r w:rsidR="00FF679B" w:rsidRPr="00FF679B">
        <w:rPr>
          <w:rFonts w:ascii="Arial" w:eastAsia="Arial" w:hAnsi="Arial" w:cs="Arial"/>
          <w:sz w:val="24"/>
          <w:szCs w:val="24"/>
        </w:rPr>
        <w:t>registro de preços para futuras e eventuais aquisições de equipamentos de proteção de individual - EPI</w:t>
      </w:r>
      <w:r w:rsidRPr="00FF679B">
        <w:rPr>
          <w:rFonts w:ascii="Arial" w:hAnsi="Arial" w:cs="Arial"/>
          <w:sz w:val="24"/>
          <w:szCs w:val="24"/>
        </w:rPr>
        <w:t xml:space="preserve">, consagrando-se vencedora a empresa </w:t>
      </w:r>
      <w:r w:rsidR="005A652E" w:rsidRPr="00FF679B">
        <w:rPr>
          <w:rFonts w:ascii="Arial" w:eastAsia="Batang" w:hAnsi="Arial" w:cs="Arial"/>
          <w:b/>
          <w:sz w:val="24"/>
          <w:szCs w:val="24"/>
        </w:rPr>
        <w:t>LICCS COMÉRCIO E SERVIÇOS DO VESTUÁRIO EIRELI</w:t>
      </w:r>
      <w:r w:rsidR="005A652E" w:rsidRPr="00FF679B">
        <w:rPr>
          <w:rFonts w:ascii="Arial" w:eastAsia="Batang" w:hAnsi="Arial" w:cs="Arial"/>
          <w:sz w:val="24"/>
          <w:szCs w:val="24"/>
        </w:rPr>
        <w:t>, pessoa jurídica de direito privado, inscrita no CNPJ/MF sob nº 10.157.094/0001-60</w:t>
      </w:r>
      <w:r w:rsidRPr="00FF679B">
        <w:rPr>
          <w:rFonts w:ascii="Arial" w:hAnsi="Arial" w:cs="Arial"/>
          <w:sz w:val="24"/>
          <w:szCs w:val="24"/>
        </w:rPr>
        <w:t xml:space="preserve">, </w:t>
      </w:r>
      <w:r w:rsidR="003D65F0" w:rsidRPr="00FF679B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FF67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F679B" w:rsidRPr="00FF679B">
        <w:rPr>
          <w:rFonts w:ascii="Arial" w:eastAsia="Times New Roman" w:hAnsi="Arial" w:cs="Arial"/>
          <w:b/>
          <w:color w:val="000000"/>
          <w:sz w:val="24"/>
          <w:szCs w:val="24"/>
        </w:rPr>
        <w:t>R$ 106.609,50 (cento e seis mil seiscentos e nove reais e cinquenta centavos)</w:t>
      </w:r>
      <w:r w:rsidR="00FF679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5A652E" w:rsidRPr="00FF679B" w:rsidRDefault="005A652E" w:rsidP="00FF679B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FF679B" w:rsidRDefault="00442857" w:rsidP="00FF679B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FF679B">
        <w:rPr>
          <w:rFonts w:ascii="Arial" w:hAnsi="Arial" w:cs="Arial"/>
          <w:sz w:val="24"/>
          <w:szCs w:val="24"/>
        </w:rPr>
        <w:t>14 de junho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Tainá Correia de Sá Lucio da Silva</w:t>
      </w: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01" w:rsidRDefault="00A95301" w:rsidP="008B19FF">
      <w:pPr>
        <w:spacing w:line="240" w:lineRule="auto"/>
      </w:pPr>
      <w:r>
        <w:separator/>
      </w:r>
    </w:p>
  </w:endnote>
  <w:endnote w:type="continuationSeparator" w:id="1">
    <w:p w:rsidR="00A95301" w:rsidRDefault="00A95301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01" w:rsidRDefault="00A95301" w:rsidP="008B19FF">
      <w:pPr>
        <w:spacing w:line="240" w:lineRule="auto"/>
      </w:pPr>
      <w:r>
        <w:separator/>
      </w:r>
    </w:p>
  </w:footnote>
  <w:footnote w:type="continuationSeparator" w:id="1">
    <w:p w:rsidR="00A95301" w:rsidRDefault="00A95301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12AD"/>
    <w:rsid w:val="002A3AEB"/>
    <w:rsid w:val="002C1BC9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652E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95301"/>
    <w:rsid w:val="00AB5A73"/>
    <w:rsid w:val="00AC6C98"/>
    <w:rsid w:val="00AD09D0"/>
    <w:rsid w:val="00AE5284"/>
    <w:rsid w:val="00AE79BF"/>
    <w:rsid w:val="00B247E4"/>
    <w:rsid w:val="00B42265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F294E"/>
    <w:rsid w:val="00E02171"/>
    <w:rsid w:val="00E12E68"/>
    <w:rsid w:val="00E177B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02E01"/>
    <w:rsid w:val="00F23218"/>
    <w:rsid w:val="00F4382C"/>
    <w:rsid w:val="00F4452A"/>
    <w:rsid w:val="00F54FA9"/>
    <w:rsid w:val="00F70408"/>
    <w:rsid w:val="00F724B1"/>
    <w:rsid w:val="00F97430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72</cp:revision>
  <cp:lastPrinted>2018-05-03T16:36:00Z</cp:lastPrinted>
  <dcterms:created xsi:type="dcterms:W3CDTF">2013-03-21T13:01:00Z</dcterms:created>
  <dcterms:modified xsi:type="dcterms:W3CDTF">2018-06-14T13:36:00Z</dcterms:modified>
</cp:coreProperties>
</file>